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08" w:rsidRPr="00770208" w:rsidRDefault="00770208" w:rsidP="00770208">
      <w:pPr>
        <w:spacing w:after="144" w:line="240" w:lineRule="atLeast"/>
        <w:outlineLvl w:val="0"/>
        <w:rPr>
          <w:rFonts w:ascii="Helvetica" w:eastAsia="Times New Roman" w:hAnsi="Helvetica" w:cs="Helvetica"/>
          <w:color w:val="000000"/>
          <w:spacing w:val="-7"/>
          <w:kern w:val="36"/>
          <w:sz w:val="42"/>
          <w:szCs w:val="42"/>
        </w:rPr>
      </w:pPr>
      <w:bookmarkStart w:id="0" w:name="_GoBack"/>
      <w:bookmarkEnd w:id="0"/>
      <w:r w:rsidRPr="00770208">
        <w:rPr>
          <w:rFonts w:ascii="Helvetica" w:eastAsia="Times New Roman" w:hAnsi="Helvetica" w:cs="Helvetica"/>
          <w:color w:val="000000"/>
          <w:spacing w:val="-7"/>
          <w:kern w:val="36"/>
          <w:sz w:val="42"/>
          <w:szCs w:val="42"/>
        </w:rPr>
        <w:t xml:space="preserve">Six Italian Scientists Acquitted of Manslaughter </w:t>
      </w:r>
      <w:proofErr w:type="gramStart"/>
      <w:r w:rsidRPr="00770208">
        <w:rPr>
          <w:rFonts w:ascii="Helvetica" w:eastAsia="Times New Roman" w:hAnsi="Helvetica" w:cs="Helvetica"/>
          <w:color w:val="000000"/>
          <w:spacing w:val="-7"/>
          <w:kern w:val="36"/>
          <w:sz w:val="42"/>
          <w:szCs w:val="42"/>
        </w:rPr>
        <w:t>From</w:t>
      </w:r>
      <w:proofErr w:type="gramEnd"/>
      <w:r w:rsidRPr="00770208">
        <w:rPr>
          <w:rFonts w:ascii="Helvetica" w:eastAsia="Times New Roman" w:hAnsi="Helvetica" w:cs="Helvetica"/>
          <w:color w:val="000000"/>
          <w:spacing w:val="-7"/>
          <w:kern w:val="36"/>
          <w:sz w:val="42"/>
          <w:szCs w:val="42"/>
        </w:rPr>
        <w:t xml:space="preserve"> 2009 Earthquake</w:t>
      </w:r>
    </w:p>
    <w:p w:rsidR="00770208" w:rsidRPr="00770208" w:rsidRDefault="00770208" w:rsidP="00770208">
      <w:pPr>
        <w:spacing w:after="0" w:line="240" w:lineRule="auto"/>
        <w:rPr>
          <w:rFonts w:ascii="Times New Roman" w:eastAsia="Times New Roman" w:hAnsi="Times New Roman" w:cs="Times New Roman"/>
          <w:sz w:val="24"/>
          <w:szCs w:val="24"/>
        </w:rPr>
      </w:pPr>
      <w:r w:rsidRPr="00770208">
        <w:rPr>
          <w:rFonts w:ascii="Times New Roman" w:eastAsia="Times New Roman" w:hAnsi="Times New Roman" w:cs="Times New Roman"/>
          <w:sz w:val="24"/>
          <w:szCs w:val="24"/>
        </w:rPr>
        <w:t>November 10, 2014 | by Lisa Winter</w:t>
      </w:r>
    </w:p>
    <w:p w:rsidR="00770208" w:rsidRPr="00770208" w:rsidRDefault="00770208" w:rsidP="00770208">
      <w:pPr>
        <w:spacing w:after="0" w:line="294" w:lineRule="atLeast"/>
        <w:rPr>
          <w:rFonts w:ascii="Helvetica" w:eastAsia="Times New Roman" w:hAnsi="Helvetica" w:cs="Helvetica"/>
          <w:color w:val="424242"/>
          <w:sz w:val="21"/>
          <w:szCs w:val="21"/>
        </w:rPr>
      </w:pPr>
      <w:r>
        <w:rPr>
          <w:rFonts w:ascii="Helvetica" w:eastAsia="Times New Roman" w:hAnsi="Helvetica" w:cs="Helvetica"/>
          <w:noProof/>
          <w:color w:val="424242"/>
          <w:sz w:val="21"/>
          <w:szCs w:val="21"/>
        </w:rPr>
        <w:drawing>
          <wp:inline distT="0" distB="0" distL="0" distR="0">
            <wp:extent cx="6096000" cy="4048125"/>
            <wp:effectExtent l="0" t="0" r="0" b="9525"/>
            <wp:docPr id="1" name="Picture 1" descr="http://www.iflscience.com/sites/www.iflscience.com/files/styles/ifls_large/public/blog/%5Bnid%5D/earthquake%20appeal.jpg?itok=piEVwC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lscience.com/sites/www.iflscience.com/files/styles/ifls_large/public/blog/%5Bnid%5D/earthquake%20appeal.jpg?itok=piEVwCN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roofErr w:type="gramStart"/>
      <w:r w:rsidRPr="00770208">
        <w:rPr>
          <w:rFonts w:ascii="Helvetica" w:eastAsia="Times New Roman" w:hAnsi="Helvetica" w:cs="Helvetica"/>
          <w:color w:val="424242"/>
          <w:sz w:val="21"/>
          <w:szCs w:val="21"/>
        </w:rPr>
        <w:t>photo</w:t>
      </w:r>
      <w:proofErr w:type="gramEnd"/>
      <w:r w:rsidRPr="00770208">
        <w:rPr>
          <w:rFonts w:ascii="Helvetica" w:eastAsia="Times New Roman" w:hAnsi="Helvetica" w:cs="Helvetica"/>
          <w:color w:val="424242"/>
          <w:sz w:val="21"/>
          <w:szCs w:val="21"/>
        </w:rPr>
        <w:t xml:space="preserve"> credit: TheWiz83 via Wikimedia Commons</w:t>
      </w:r>
    </w:p>
    <w:p w:rsidR="00770208" w:rsidRPr="00770208" w:rsidRDefault="00EF67F6" w:rsidP="00770208">
      <w:pPr>
        <w:spacing w:line="294" w:lineRule="atLeast"/>
        <w:jc w:val="right"/>
        <w:rPr>
          <w:rFonts w:ascii="Helvetica" w:eastAsia="Times New Roman" w:hAnsi="Helvetica" w:cs="Helvetica"/>
          <w:color w:val="424242"/>
          <w:sz w:val="21"/>
          <w:szCs w:val="21"/>
        </w:rPr>
      </w:pPr>
      <w:hyperlink r:id="rId7" w:tooltip="Facebook" w:history="1">
        <w:r w:rsidR="00770208" w:rsidRPr="00770208">
          <w:rPr>
            <w:rFonts w:ascii="Helvetica" w:eastAsia="Times New Roman" w:hAnsi="Helvetica" w:cs="Helvetica"/>
            <w:color w:val="666666"/>
            <w:sz w:val="21"/>
            <w:szCs w:val="21"/>
            <w:u w:val="single"/>
          </w:rPr>
          <w:t xml:space="preserve">Share on </w:t>
        </w:r>
        <w:proofErr w:type="spellStart"/>
        <w:r w:rsidR="00770208" w:rsidRPr="00770208">
          <w:rPr>
            <w:rFonts w:ascii="Helvetica" w:eastAsia="Times New Roman" w:hAnsi="Helvetica" w:cs="Helvetica"/>
            <w:color w:val="666666"/>
            <w:sz w:val="21"/>
            <w:szCs w:val="21"/>
            <w:u w:val="single"/>
          </w:rPr>
          <w:t>facebook</w:t>
        </w:r>
        <w:proofErr w:type="spellEnd"/>
      </w:hyperlink>
      <w:hyperlink r:id="rId8" w:tooltip="Facebook" w:history="1">
        <w:r w:rsidR="00770208" w:rsidRPr="00770208">
          <w:rPr>
            <w:rFonts w:ascii="Helvetica" w:eastAsia="Times New Roman" w:hAnsi="Helvetica" w:cs="Helvetica"/>
            <w:color w:val="333333"/>
            <w:sz w:val="24"/>
            <w:szCs w:val="24"/>
            <w:bdr w:val="none" w:sz="0" w:space="0" w:color="auto" w:frame="1"/>
          </w:rPr>
          <w:t>?</w:t>
        </w:r>
      </w:hyperlink>
      <w:r w:rsidR="00770208" w:rsidRPr="00770208">
        <w:rPr>
          <w:rFonts w:ascii="Helvetica" w:eastAsia="Times New Roman" w:hAnsi="Helvetica" w:cs="Helvetica"/>
          <w:color w:val="424242"/>
          <w:sz w:val="21"/>
          <w:szCs w:val="21"/>
        </w:rPr>
        <w:t> </w:t>
      </w:r>
      <w:hyperlink r:id="rId9" w:tooltip="Tweet" w:history="1">
        <w:r w:rsidR="00770208" w:rsidRPr="00770208">
          <w:rPr>
            <w:rFonts w:ascii="Helvetica" w:eastAsia="Times New Roman" w:hAnsi="Helvetica" w:cs="Helvetica"/>
            <w:color w:val="666666"/>
            <w:sz w:val="21"/>
            <w:szCs w:val="21"/>
            <w:u w:val="single"/>
          </w:rPr>
          <w:t>Share on twitter</w:t>
        </w:r>
      </w:hyperlink>
      <w:hyperlink r:id="rId10" w:tooltip="Tweet" w:history="1">
        <w:r w:rsidR="00770208" w:rsidRPr="00770208">
          <w:rPr>
            <w:rFonts w:ascii="Helvetica" w:eastAsia="Times New Roman" w:hAnsi="Helvetica" w:cs="Helvetica"/>
            <w:color w:val="333333"/>
            <w:sz w:val="24"/>
            <w:szCs w:val="24"/>
            <w:bdr w:val="none" w:sz="0" w:space="0" w:color="auto" w:frame="1"/>
          </w:rPr>
          <w:t>57</w:t>
        </w:r>
      </w:hyperlink>
      <w:r w:rsidR="00770208" w:rsidRPr="00770208">
        <w:rPr>
          <w:rFonts w:ascii="Helvetica" w:eastAsia="Times New Roman" w:hAnsi="Helvetica" w:cs="Helvetica"/>
          <w:color w:val="424242"/>
          <w:sz w:val="21"/>
          <w:szCs w:val="21"/>
        </w:rPr>
        <w:t> </w:t>
      </w:r>
      <w:hyperlink r:id="rId11" w:tgtFrame="_blank" w:tooltip="Reddit" w:history="1">
        <w:r w:rsidR="00770208" w:rsidRPr="00770208">
          <w:rPr>
            <w:rFonts w:ascii="Helvetica" w:eastAsia="Times New Roman" w:hAnsi="Helvetica" w:cs="Helvetica"/>
            <w:color w:val="666666"/>
            <w:sz w:val="21"/>
            <w:szCs w:val="21"/>
            <w:u w:val="single"/>
          </w:rPr>
          <w:t xml:space="preserve">Share on </w:t>
        </w:r>
        <w:proofErr w:type="spellStart"/>
        <w:r w:rsidR="00770208" w:rsidRPr="00770208">
          <w:rPr>
            <w:rFonts w:ascii="Helvetica" w:eastAsia="Times New Roman" w:hAnsi="Helvetica" w:cs="Helvetica"/>
            <w:color w:val="666666"/>
            <w:sz w:val="21"/>
            <w:szCs w:val="21"/>
            <w:u w:val="single"/>
          </w:rPr>
          <w:t>reddit</w:t>
        </w:r>
        <w:proofErr w:type="spellEnd"/>
      </w:hyperlink>
      <w:r w:rsidR="00770208" w:rsidRPr="00770208">
        <w:rPr>
          <w:rFonts w:ascii="Helvetica" w:eastAsia="Times New Roman" w:hAnsi="Helvetica" w:cs="Helvetica"/>
          <w:color w:val="424242"/>
          <w:sz w:val="21"/>
          <w:szCs w:val="21"/>
        </w:rPr>
        <w:t> </w:t>
      </w:r>
      <w:hyperlink r:id="rId12" w:tgtFrame="_blank" w:tooltip="Google+" w:history="1">
        <w:r w:rsidR="00770208" w:rsidRPr="00770208">
          <w:rPr>
            <w:rFonts w:ascii="Helvetica" w:eastAsia="Times New Roman" w:hAnsi="Helvetica" w:cs="Helvetica"/>
            <w:color w:val="666666"/>
            <w:sz w:val="21"/>
            <w:szCs w:val="21"/>
            <w:u w:val="single"/>
          </w:rPr>
          <w:t xml:space="preserve">Share on </w:t>
        </w:r>
        <w:proofErr w:type="spellStart"/>
        <w:r w:rsidR="00770208" w:rsidRPr="00770208">
          <w:rPr>
            <w:rFonts w:ascii="Helvetica" w:eastAsia="Times New Roman" w:hAnsi="Helvetica" w:cs="Helvetica"/>
            <w:color w:val="666666"/>
            <w:sz w:val="21"/>
            <w:szCs w:val="21"/>
            <w:u w:val="single"/>
          </w:rPr>
          <w:t>google_plusone_share</w:t>
        </w:r>
        <w:proofErr w:type="spellEnd"/>
      </w:hyperlink>
      <w:r w:rsidR="00770208" w:rsidRPr="00770208">
        <w:rPr>
          <w:rFonts w:ascii="Helvetica" w:eastAsia="Times New Roman" w:hAnsi="Helvetica" w:cs="Helvetica"/>
          <w:color w:val="424242"/>
          <w:sz w:val="21"/>
          <w:szCs w:val="21"/>
        </w:rPr>
        <w:t> </w:t>
      </w:r>
      <w:hyperlink r:id="rId13" w:history="1">
        <w:r w:rsidR="00770208" w:rsidRPr="00770208">
          <w:rPr>
            <w:rFonts w:ascii="Helvetica" w:eastAsia="Times New Roman" w:hAnsi="Helvetica" w:cs="Helvetica"/>
            <w:color w:val="666666"/>
            <w:sz w:val="21"/>
            <w:szCs w:val="21"/>
            <w:u w:val="single"/>
          </w:rPr>
          <w:t>More Sharing Services</w:t>
        </w:r>
      </w:hyperlink>
    </w:p>
    <w:p w:rsidR="00770208" w:rsidRPr="00770208" w:rsidRDefault="00770208" w:rsidP="00770208">
      <w:pPr>
        <w:spacing w:after="240" w:line="294" w:lineRule="atLeast"/>
        <w:rPr>
          <w:rFonts w:ascii="Helvetica" w:eastAsia="Times New Roman" w:hAnsi="Helvetica" w:cs="Helvetica"/>
          <w:color w:val="424242"/>
          <w:sz w:val="21"/>
          <w:szCs w:val="21"/>
        </w:rPr>
      </w:pPr>
      <w:r w:rsidRPr="00770208">
        <w:rPr>
          <w:rFonts w:ascii="Helvetica" w:eastAsia="Times New Roman" w:hAnsi="Helvetica" w:cs="Helvetica"/>
          <w:color w:val="424242"/>
          <w:sz w:val="21"/>
          <w:szCs w:val="21"/>
        </w:rPr>
        <w:t>The small city of L’Aquila in Southern Italy was hit by a </w:t>
      </w:r>
      <w:hyperlink r:id="rId14" w:history="1">
        <w:r w:rsidRPr="00770208">
          <w:rPr>
            <w:rFonts w:ascii="Helvetica" w:eastAsia="Times New Roman" w:hAnsi="Helvetica" w:cs="Helvetica"/>
            <w:color w:val="666666"/>
            <w:sz w:val="21"/>
            <w:szCs w:val="21"/>
            <w:u w:val="single"/>
          </w:rPr>
          <w:t>6.3 magnitude</w:t>
        </w:r>
      </w:hyperlink>
      <w:r w:rsidRPr="00770208">
        <w:rPr>
          <w:rFonts w:ascii="Helvetica" w:eastAsia="Times New Roman" w:hAnsi="Helvetica" w:cs="Helvetica"/>
          <w:color w:val="424242"/>
          <w:sz w:val="21"/>
          <w:szCs w:val="21"/>
        </w:rPr>
        <w:t> earthquake on April 6, 2009 that left 309 dead. Controversy arose due to the fact that a panel of scientists with Italy's National Commission for the Forecast and Prevention of Major Risks had been in the town a week earlier and told citizens that there was a low risk for earthquakes and evacuation would not be necessary. This error resulted in involuntary manslaughter convictions for seven scientists in 2012 with a sentence of 6 years in prison and fines to pay for $10 million for damages the earthquake inflicted. </w:t>
      </w:r>
    </w:p>
    <w:p w:rsidR="00770208" w:rsidRPr="00770208" w:rsidRDefault="00770208" w:rsidP="00770208">
      <w:pPr>
        <w:spacing w:after="240" w:line="294" w:lineRule="atLeast"/>
        <w:rPr>
          <w:rFonts w:ascii="Helvetica" w:eastAsia="Times New Roman" w:hAnsi="Helvetica" w:cs="Helvetica"/>
          <w:color w:val="424242"/>
          <w:sz w:val="21"/>
          <w:szCs w:val="21"/>
        </w:rPr>
      </w:pPr>
      <w:r w:rsidRPr="00770208">
        <w:rPr>
          <w:rFonts w:ascii="Helvetica" w:eastAsia="Times New Roman" w:hAnsi="Helvetica" w:cs="Helvetica"/>
          <w:color w:val="424242"/>
          <w:sz w:val="21"/>
          <w:szCs w:val="21"/>
        </w:rPr>
        <w:t xml:space="preserve">In a new development, an appellate court in Rome has just acquitted six of those seven scientists. The conviction stood for hydraulic engineer Bernardo De </w:t>
      </w:r>
      <w:proofErr w:type="spellStart"/>
      <w:r w:rsidRPr="00770208">
        <w:rPr>
          <w:rFonts w:ascii="Helvetica" w:eastAsia="Times New Roman" w:hAnsi="Helvetica" w:cs="Helvetica"/>
          <w:color w:val="424242"/>
          <w:sz w:val="21"/>
          <w:szCs w:val="21"/>
        </w:rPr>
        <w:t>Bernardinis</w:t>
      </w:r>
      <w:proofErr w:type="spellEnd"/>
      <w:r w:rsidRPr="00770208">
        <w:rPr>
          <w:rFonts w:ascii="Helvetica" w:eastAsia="Times New Roman" w:hAnsi="Helvetica" w:cs="Helvetica"/>
          <w:color w:val="424242"/>
          <w:sz w:val="21"/>
          <w:szCs w:val="21"/>
        </w:rPr>
        <w:t xml:space="preserve">, but his sentence has been reduced to 2 years in prison. At the time, De </w:t>
      </w:r>
      <w:proofErr w:type="spellStart"/>
      <w:r w:rsidRPr="00770208">
        <w:rPr>
          <w:rFonts w:ascii="Helvetica" w:eastAsia="Times New Roman" w:hAnsi="Helvetica" w:cs="Helvetica"/>
          <w:color w:val="424242"/>
          <w:sz w:val="21"/>
          <w:szCs w:val="21"/>
        </w:rPr>
        <w:t>Bernardinis</w:t>
      </w:r>
      <w:proofErr w:type="spellEnd"/>
      <w:r w:rsidRPr="00770208">
        <w:rPr>
          <w:rFonts w:ascii="Helvetica" w:eastAsia="Times New Roman" w:hAnsi="Helvetica" w:cs="Helvetica"/>
          <w:color w:val="424242"/>
          <w:sz w:val="21"/>
          <w:szCs w:val="21"/>
        </w:rPr>
        <w:t xml:space="preserve"> was the deputy head of the Civil Protection Department (DPC), which gave citizens advice based on input from the scientists. The court was able to find evidence that some victims who had previously intended on evacuating their homes had changed their minds once they heard De </w:t>
      </w:r>
      <w:proofErr w:type="spellStart"/>
      <w:r w:rsidRPr="00770208">
        <w:rPr>
          <w:rFonts w:ascii="Helvetica" w:eastAsia="Times New Roman" w:hAnsi="Helvetica" w:cs="Helvetica"/>
          <w:color w:val="424242"/>
          <w:sz w:val="21"/>
          <w:szCs w:val="21"/>
        </w:rPr>
        <w:t>Bernardinis</w:t>
      </w:r>
      <w:proofErr w:type="spellEnd"/>
      <w:r w:rsidRPr="00770208">
        <w:rPr>
          <w:rFonts w:ascii="Helvetica" w:eastAsia="Times New Roman" w:hAnsi="Helvetica" w:cs="Helvetica"/>
          <w:color w:val="424242"/>
          <w:sz w:val="21"/>
          <w:szCs w:val="21"/>
        </w:rPr>
        <w:t>’ recommendation.</w:t>
      </w:r>
    </w:p>
    <w:p w:rsidR="00770208" w:rsidRPr="00770208" w:rsidRDefault="00770208" w:rsidP="00770208">
      <w:pPr>
        <w:spacing w:after="240" w:line="294" w:lineRule="atLeast"/>
        <w:rPr>
          <w:rFonts w:ascii="Helvetica" w:eastAsia="Times New Roman" w:hAnsi="Helvetica" w:cs="Helvetica"/>
          <w:color w:val="424242"/>
          <w:sz w:val="21"/>
          <w:szCs w:val="21"/>
        </w:rPr>
      </w:pPr>
      <w:r w:rsidRPr="00770208">
        <w:rPr>
          <w:rFonts w:ascii="Helvetica" w:eastAsia="Times New Roman" w:hAnsi="Helvetica" w:cs="Helvetica"/>
          <w:color w:val="424242"/>
          <w:sz w:val="21"/>
          <w:szCs w:val="21"/>
        </w:rPr>
        <w:lastRenderedPageBreak/>
        <w:t>The conviction and sentencing of those scientists </w:t>
      </w:r>
      <w:hyperlink r:id="rId15" w:history="1">
        <w:r w:rsidRPr="00770208">
          <w:rPr>
            <w:rFonts w:ascii="Helvetica" w:eastAsia="Times New Roman" w:hAnsi="Helvetica" w:cs="Helvetica"/>
            <w:color w:val="666666"/>
            <w:sz w:val="21"/>
            <w:szCs w:val="21"/>
            <w:u w:val="single"/>
          </w:rPr>
          <w:t>sparked outcry</w:t>
        </w:r>
      </w:hyperlink>
      <w:r w:rsidRPr="00770208">
        <w:rPr>
          <w:rFonts w:ascii="Helvetica" w:eastAsia="Times New Roman" w:hAnsi="Helvetica" w:cs="Helvetica"/>
          <w:color w:val="424242"/>
          <w:sz w:val="21"/>
          <w:szCs w:val="21"/>
        </w:rPr>
        <w:t xml:space="preserve"> from the </w:t>
      </w:r>
      <w:proofErr w:type="spellStart"/>
      <w:r w:rsidRPr="00770208">
        <w:rPr>
          <w:rFonts w:ascii="Helvetica" w:eastAsia="Times New Roman" w:hAnsi="Helvetica" w:cs="Helvetica"/>
          <w:color w:val="424242"/>
          <w:sz w:val="21"/>
          <w:szCs w:val="21"/>
        </w:rPr>
        <w:t>international</w:t>
      </w:r>
      <w:hyperlink r:id="rId16" w:history="1">
        <w:r w:rsidRPr="00770208">
          <w:rPr>
            <w:rFonts w:ascii="Helvetica" w:eastAsia="Times New Roman" w:hAnsi="Helvetica" w:cs="Helvetica"/>
            <w:color w:val="666666"/>
            <w:sz w:val="21"/>
            <w:szCs w:val="21"/>
            <w:u w:val="single"/>
          </w:rPr>
          <w:t>scientific</w:t>
        </w:r>
        <w:proofErr w:type="spellEnd"/>
        <w:r w:rsidRPr="00770208">
          <w:rPr>
            <w:rFonts w:ascii="Helvetica" w:eastAsia="Times New Roman" w:hAnsi="Helvetica" w:cs="Helvetica"/>
            <w:color w:val="666666"/>
            <w:sz w:val="21"/>
            <w:szCs w:val="21"/>
            <w:u w:val="single"/>
          </w:rPr>
          <w:t xml:space="preserve"> community</w:t>
        </w:r>
      </w:hyperlink>
      <w:r w:rsidRPr="00770208">
        <w:rPr>
          <w:rFonts w:ascii="Helvetica" w:eastAsia="Times New Roman" w:hAnsi="Helvetica" w:cs="Helvetica"/>
          <w:color w:val="424242"/>
          <w:sz w:val="21"/>
          <w:szCs w:val="21"/>
        </w:rPr>
        <w:t>. It is notoriously difficult to predict earthquakes or to give even 10 seconds of advance notice prior to an earthquake, so punishing a panel of scientists for being wrong a week ahead of time struck many as being categorically unjust. However, the judge at the time </w:t>
      </w:r>
      <w:hyperlink r:id="rId17" w:history="1">
        <w:r w:rsidRPr="00770208">
          <w:rPr>
            <w:rFonts w:ascii="Helvetica" w:eastAsia="Times New Roman" w:hAnsi="Helvetica" w:cs="Helvetica"/>
            <w:color w:val="666666"/>
            <w:sz w:val="21"/>
            <w:szCs w:val="21"/>
            <w:u w:val="single"/>
          </w:rPr>
          <w:t>claimed</w:t>
        </w:r>
      </w:hyperlink>
      <w:r w:rsidRPr="00770208">
        <w:rPr>
          <w:rFonts w:ascii="Helvetica" w:eastAsia="Times New Roman" w:hAnsi="Helvetica" w:cs="Helvetica"/>
          <w:color w:val="424242"/>
          <w:sz w:val="21"/>
          <w:szCs w:val="21"/>
        </w:rPr>
        <w:t> that they were not being convicted for not predicting the earthquake, but he claims the scientists did not thoroughly investigate the risk, failing in their duty to protect the public.</w:t>
      </w:r>
    </w:p>
    <w:p w:rsidR="00770208" w:rsidRPr="00770208" w:rsidRDefault="00770208" w:rsidP="00770208">
      <w:pPr>
        <w:spacing w:after="240" w:line="294" w:lineRule="atLeast"/>
        <w:rPr>
          <w:rFonts w:ascii="Helvetica" w:eastAsia="Times New Roman" w:hAnsi="Helvetica" w:cs="Helvetica"/>
          <w:color w:val="424242"/>
          <w:sz w:val="21"/>
          <w:szCs w:val="21"/>
        </w:rPr>
      </w:pPr>
      <w:r w:rsidRPr="00770208">
        <w:rPr>
          <w:rFonts w:ascii="Helvetica" w:eastAsia="Times New Roman" w:hAnsi="Helvetica" w:cs="Helvetica"/>
          <w:color w:val="424242"/>
          <w:sz w:val="21"/>
          <w:szCs w:val="21"/>
        </w:rPr>
        <w:t xml:space="preserve">Seismologist Giulio </w:t>
      </w:r>
      <w:proofErr w:type="spellStart"/>
      <w:r w:rsidRPr="00770208">
        <w:rPr>
          <w:rFonts w:ascii="Helvetica" w:eastAsia="Times New Roman" w:hAnsi="Helvetica" w:cs="Helvetica"/>
          <w:color w:val="424242"/>
          <w:sz w:val="21"/>
          <w:szCs w:val="21"/>
        </w:rPr>
        <w:t>Selvaggi</w:t>
      </w:r>
      <w:proofErr w:type="spellEnd"/>
      <w:r w:rsidRPr="00770208">
        <w:rPr>
          <w:rFonts w:ascii="Helvetica" w:eastAsia="Times New Roman" w:hAnsi="Helvetica" w:cs="Helvetica"/>
          <w:color w:val="424242"/>
          <w:sz w:val="21"/>
          <w:szCs w:val="21"/>
        </w:rPr>
        <w:t xml:space="preserve"> made a </w:t>
      </w:r>
      <w:hyperlink r:id="rId18" w:history="1">
        <w:r w:rsidRPr="00770208">
          <w:rPr>
            <w:rFonts w:ascii="Helvetica" w:eastAsia="Times New Roman" w:hAnsi="Helvetica" w:cs="Helvetica"/>
            <w:color w:val="666666"/>
            <w:sz w:val="21"/>
            <w:szCs w:val="21"/>
            <w:u w:val="single"/>
          </w:rPr>
          <w:t>statement</w:t>
        </w:r>
      </w:hyperlink>
      <w:r w:rsidRPr="00770208">
        <w:rPr>
          <w:rFonts w:ascii="Helvetica" w:eastAsia="Times New Roman" w:hAnsi="Helvetica" w:cs="Helvetica"/>
          <w:color w:val="424242"/>
          <w:sz w:val="21"/>
          <w:szCs w:val="21"/>
        </w:rPr>
        <w:t> to the court on the final day of the trial. He described his 30 years of experience in the field and how it is essentially impossible to accurately predict earthquakes. Though L’Aquila was in an area that had the </w:t>
      </w:r>
      <w:hyperlink r:id="rId19" w:history="1">
        <w:r w:rsidRPr="00770208">
          <w:rPr>
            <w:rFonts w:ascii="Helvetica" w:eastAsia="Times New Roman" w:hAnsi="Helvetica" w:cs="Helvetica"/>
            <w:color w:val="666666"/>
            <w:sz w:val="21"/>
            <w:szCs w:val="21"/>
            <w:u w:val="single"/>
          </w:rPr>
          <w:t>highest risk</w:t>
        </w:r>
      </w:hyperlink>
      <w:r w:rsidRPr="00770208">
        <w:rPr>
          <w:rFonts w:ascii="Helvetica" w:eastAsia="Times New Roman" w:hAnsi="Helvetica" w:cs="Helvetica"/>
          <w:color w:val="424242"/>
          <w:sz w:val="21"/>
          <w:szCs w:val="21"/>
        </w:rPr>
        <w:t xml:space="preserve"> at the time, there was no way to predict when or if an earthquake would actually occur. For that reason, </w:t>
      </w:r>
      <w:proofErr w:type="spellStart"/>
      <w:r w:rsidRPr="00770208">
        <w:rPr>
          <w:rFonts w:ascii="Helvetica" w:eastAsia="Times New Roman" w:hAnsi="Helvetica" w:cs="Helvetica"/>
          <w:color w:val="424242"/>
          <w:sz w:val="21"/>
          <w:szCs w:val="21"/>
        </w:rPr>
        <w:t>Selvaggi</w:t>
      </w:r>
      <w:proofErr w:type="spellEnd"/>
      <w:r w:rsidRPr="00770208">
        <w:rPr>
          <w:rFonts w:ascii="Helvetica" w:eastAsia="Times New Roman" w:hAnsi="Helvetica" w:cs="Helvetica"/>
          <w:color w:val="424242"/>
          <w:sz w:val="21"/>
          <w:szCs w:val="21"/>
        </w:rPr>
        <w:t xml:space="preserve"> said that if he had to do it all over again, his recommendation for people to remain in their homes would have been the same. At the time, </w:t>
      </w:r>
      <w:proofErr w:type="spellStart"/>
      <w:r w:rsidRPr="00770208">
        <w:rPr>
          <w:rFonts w:ascii="Helvetica" w:eastAsia="Times New Roman" w:hAnsi="Helvetica" w:cs="Helvetica"/>
          <w:color w:val="424242"/>
          <w:sz w:val="21"/>
          <w:szCs w:val="21"/>
        </w:rPr>
        <w:t>Selvaggi</w:t>
      </w:r>
      <w:proofErr w:type="spellEnd"/>
      <w:r w:rsidRPr="00770208">
        <w:rPr>
          <w:rFonts w:ascii="Helvetica" w:eastAsia="Times New Roman" w:hAnsi="Helvetica" w:cs="Helvetica"/>
          <w:color w:val="424242"/>
          <w:sz w:val="21"/>
          <w:szCs w:val="21"/>
        </w:rPr>
        <w:t xml:space="preserve"> worked for Italy's National Institute of Geophysics and Volcanology (INGV).</w:t>
      </w:r>
    </w:p>
    <w:p w:rsidR="00770208" w:rsidRPr="00770208" w:rsidRDefault="00770208" w:rsidP="00770208">
      <w:pPr>
        <w:spacing w:after="240" w:line="294" w:lineRule="atLeast"/>
        <w:rPr>
          <w:rFonts w:ascii="Helvetica" w:eastAsia="Times New Roman" w:hAnsi="Helvetica" w:cs="Helvetica"/>
          <w:color w:val="424242"/>
          <w:sz w:val="21"/>
          <w:szCs w:val="21"/>
        </w:rPr>
      </w:pPr>
      <w:r w:rsidRPr="00770208">
        <w:rPr>
          <w:rFonts w:ascii="Helvetica" w:eastAsia="Times New Roman" w:hAnsi="Helvetica" w:cs="Helvetica"/>
          <w:color w:val="424242"/>
          <w:sz w:val="21"/>
          <w:szCs w:val="21"/>
        </w:rPr>
        <w:t>“However, the conscience of having spoken with scientific rigor and with honesty does not attenuate, as in the past, my grief for the victims of this earthquake,” he </w:t>
      </w:r>
      <w:hyperlink r:id="rId20" w:history="1">
        <w:r w:rsidRPr="00770208">
          <w:rPr>
            <w:rFonts w:ascii="Helvetica" w:eastAsia="Times New Roman" w:hAnsi="Helvetica" w:cs="Helvetica"/>
            <w:color w:val="666666"/>
            <w:sz w:val="21"/>
            <w:szCs w:val="21"/>
            <w:u w:val="single"/>
          </w:rPr>
          <w:t>told the court</w:t>
        </w:r>
      </w:hyperlink>
      <w:r w:rsidRPr="00770208">
        <w:rPr>
          <w:rFonts w:ascii="Helvetica" w:eastAsia="Times New Roman" w:hAnsi="Helvetica" w:cs="Helvetica"/>
          <w:color w:val="424242"/>
          <w:sz w:val="21"/>
          <w:szCs w:val="21"/>
        </w:rPr>
        <w:t>.</w:t>
      </w:r>
    </w:p>
    <w:p w:rsidR="00770208" w:rsidRPr="00770208" w:rsidRDefault="00770208" w:rsidP="00770208">
      <w:pPr>
        <w:spacing w:after="240" w:line="294" w:lineRule="atLeast"/>
        <w:rPr>
          <w:rFonts w:ascii="Helvetica" w:eastAsia="Times New Roman" w:hAnsi="Helvetica" w:cs="Helvetica"/>
          <w:color w:val="424242"/>
          <w:sz w:val="21"/>
          <w:szCs w:val="21"/>
        </w:rPr>
      </w:pPr>
      <w:r w:rsidRPr="00770208">
        <w:rPr>
          <w:rFonts w:ascii="Helvetica" w:eastAsia="Times New Roman" w:hAnsi="Helvetica" w:cs="Helvetica"/>
          <w:color w:val="424242"/>
          <w:sz w:val="21"/>
          <w:szCs w:val="21"/>
        </w:rPr>
        <w:t>The other five scientists acquitted include:</w:t>
      </w:r>
    </w:p>
    <w:p w:rsidR="00770208" w:rsidRPr="00770208" w:rsidRDefault="00770208" w:rsidP="00770208">
      <w:pPr>
        <w:numPr>
          <w:ilvl w:val="0"/>
          <w:numId w:val="1"/>
        </w:numPr>
        <w:spacing w:after="0" w:line="294" w:lineRule="atLeast"/>
        <w:ind w:left="600"/>
        <w:rPr>
          <w:rFonts w:ascii="Helvetica" w:eastAsia="Times New Roman" w:hAnsi="Helvetica" w:cs="Helvetica"/>
          <w:color w:val="424242"/>
          <w:sz w:val="21"/>
          <w:szCs w:val="21"/>
        </w:rPr>
      </w:pPr>
      <w:r w:rsidRPr="00770208">
        <w:rPr>
          <w:rFonts w:ascii="Helvetica" w:eastAsia="Times New Roman" w:hAnsi="Helvetica" w:cs="Helvetica"/>
          <w:color w:val="424242"/>
          <w:sz w:val="21"/>
          <w:szCs w:val="21"/>
        </w:rPr>
        <w:t xml:space="preserve">Enzo </w:t>
      </w:r>
      <w:proofErr w:type="spellStart"/>
      <w:r w:rsidRPr="00770208">
        <w:rPr>
          <w:rFonts w:ascii="Helvetica" w:eastAsia="Times New Roman" w:hAnsi="Helvetica" w:cs="Helvetica"/>
          <w:color w:val="424242"/>
          <w:sz w:val="21"/>
          <w:szCs w:val="21"/>
        </w:rPr>
        <w:t>Boschi</w:t>
      </w:r>
      <w:proofErr w:type="spellEnd"/>
      <w:r w:rsidRPr="00770208">
        <w:rPr>
          <w:rFonts w:ascii="Helvetica" w:eastAsia="Times New Roman" w:hAnsi="Helvetica" w:cs="Helvetica"/>
          <w:color w:val="424242"/>
          <w:sz w:val="21"/>
          <w:szCs w:val="21"/>
        </w:rPr>
        <w:t>, geophysicist and then-president of INGV</w:t>
      </w:r>
    </w:p>
    <w:p w:rsidR="00770208" w:rsidRPr="00770208" w:rsidRDefault="00770208" w:rsidP="00770208">
      <w:pPr>
        <w:numPr>
          <w:ilvl w:val="0"/>
          <w:numId w:val="1"/>
        </w:numPr>
        <w:spacing w:after="0" w:line="294" w:lineRule="atLeast"/>
        <w:ind w:left="600"/>
        <w:rPr>
          <w:rFonts w:ascii="Helvetica" w:eastAsia="Times New Roman" w:hAnsi="Helvetica" w:cs="Helvetica"/>
          <w:color w:val="424242"/>
          <w:sz w:val="21"/>
          <w:szCs w:val="21"/>
        </w:rPr>
      </w:pPr>
      <w:proofErr w:type="spellStart"/>
      <w:r w:rsidRPr="00770208">
        <w:rPr>
          <w:rFonts w:ascii="Helvetica" w:eastAsia="Times New Roman" w:hAnsi="Helvetica" w:cs="Helvetica"/>
          <w:color w:val="424242"/>
          <w:sz w:val="21"/>
          <w:szCs w:val="21"/>
        </w:rPr>
        <w:t>Gian</w:t>
      </w:r>
      <w:proofErr w:type="spellEnd"/>
      <w:r w:rsidRPr="00770208">
        <w:rPr>
          <w:rFonts w:ascii="Helvetica" w:eastAsia="Times New Roman" w:hAnsi="Helvetica" w:cs="Helvetica"/>
          <w:color w:val="424242"/>
          <w:sz w:val="21"/>
          <w:szCs w:val="21"/>
        </w:rPr>
        <w:t xml:space="preserve"> Michele </w:t>
      </w:r>
      <w:proofErr w:type="spellStart"/>
      <w:r w:rsidRPr="00770208">
        <w:rPr>
          <w:rFonts w:ascii="Helvetica" w:eastAsia="Times New Roman" w:hAnsi="Helvetica" w:cs="Helvetica"/>
          <w:color w:val="424242"/>
          <w:sz w:val="21"/>
          <w:szCs w:val="21"/>
        </w:rPr>
        <w:t>Calvi</w:t>
      </w:r>
      <w:proofErr w:type="spellEnd"/>
      <w:r w:rsidRPr="00770208">
        <w:rPr>
          <w:rFonts w:ascii="Helvetica" w:eastAsia="Times New Roman" w:hAnsi="Helvetica" w:cs="Helvetica"/>
          <w:color w:val="424242"/>
          <w:sz w:val="21"/>
          <w:szCs w:val="21"/>
        </w:rPr>
        <w:t>, seismic engineer</w:t>
      </w:r>
    </w:p>
    <w:p w:rsidR="00770208" w:rsidRPr="00770208" w:rsidRDefault="00770208" w:rsidP="00770208">
      <w:pPr>
        <w:numPr>
          <w:ilvl w:val="0"/>
          <w:numId w:val="1"/>
        </w:numPr>
        <w:spacing w:after="0" w:line="294" w:lineRule="atLeast"/>
        <w:ind w:left="600"/>
        <w:rPr>
          <w:rFonts w:ascii="Helvetica" w:eastAsia="Times New Roman" w:hAnsi="Helvetica" w:cs="Helvetica"/>
          <w:color w:val="424242"/>
          <w:sz w:val="21"/>
          <w:szCs w:val="21"/>
        </w:rPr>
      </w:pPr>
      <w:r w:rsidRPr="00770208">
        <w:rPr>
          <w:rFonts w:ascii="Helvetica" w:eastAsia="Times New Roman" w:hAnsi="Helvetica" w:cs="Helvetica"/>
          <w:color w:val="424242"/>
          <w:sz w:val="21"/>
          <w:szCs w:val="21"/>
        </w:rPr>
        <w:t xml:space="preserve">Mauro </w:t>
      </w:r>
      <w:proofErr w:type="spellStart"/>
      <w:r w:rsidRPr="00770208">
        <w:rPr>
          <w:rFonts w:ascii="Helvetica" w:eastAsia="Times New Roman" w:hAnsi="Helvetica" w:cs="Helvetica"/>
          <w:color w:val="424242"/>
          <w:sz w:val="21"/>
          <w:szCs w:val="21"/>
        </w:rPr>
        <w:t>Dolche</w:t>
      </w:r>
      <w:proofErr w:type="spellEnd"/>
      <w:r w:rsidRPr="00770208">
        <w:rPr>
          <w:rFonts w:ascii="Helvetica" w:eastAsia="Times New Roman" w:hAnsi="Helvetica" w:cs="Helvetica"/>
          <w:color w:val="424242"/>
          <w:sz w:val="21"/>
          <w:szCs w:val="21"/>
        </w:rPr>
        <w:t>, seismic engineer and then-director of seismic risk of DPC</w:t>
      </w:r>
    </w:p>
    <w:p w:rsidR="00770208" w:rsidRPr="00770208" w:rsidRDefault="00770208" w:rsidP="00770208">
      <w:pPr>
        <w:numPr>
          <w:ilvl w:val="0"/>
          <w:numId w:val="1"/>
        </w:numPr>
        <w:spacing w:after="0" w:line="294" w:lineRule="atLeast"/>
        <w:ind w:left="600"/>
        <w:rPr>
          <w:rFonts w:ascii="Helvetica" w:eastAsia="Times New Roman" w:hAnsi="Helvetica" w:cs="Helvetica"/>
          <w:color w:val="424242"/>
          <w:sz w:val="21"/>
          <w:szCs w:val="21"/>
        </w:rPr>
      </w:pPr>
      <w:r w:rsidRPr="00770208">
        <w:rPr>
          <w:rFonts w:ascii="Helvetica" w:eastAsia="Times New Roman" w:hAnsi="Helvetica" w:cs="Helvetica"/>
          <w:color w:val="424242"/>
          <w:sz w:val="21"/>
          <w:szCs w:val="21"/>
        </w:rPr>
        <w:t>Claudio Eva, seismologist.</w:t>
      </w:r>
    </w:p>
    <w:p w:rsidR="00770208" w:rsidRPr="00770208" w:rsidRDefault="00770208" w:rsidP="00770208">
      <w:pPr>
        <w:spacing w:after="240" w:line="294" w:lineRule="atLeast"/>
        <w:rPr>
          <w:rFonts w:ascii="Helvetica" w:eastAsia="Times New Roman" w:hAnsi="Helvetica" w:cs="Helvetica"/>
          <w:color w:val="424242"/>
          <w:sz w:val="21"/>
          <w:szCs w:val="21"/>
        </w:rPr>
      </w:pPr>
      <w:r w:rsidRPr="00770208">
        <w:rPr>
          <w:rFonts w:ascii="Helvetica" w:eastAsia="Times New Roman" w:hAnsi="Helvetica" w:cs="Helvetica"/>
          <w:color w:val="424242"/>
          <w:sz w:val="21"/>
          <w:szCs w:val="21"/>
        </w:rPr>
        <w:t>Though many in the scientific community are rejoicing that this conviction has been overturned, the families of the earthquake victims met the news with tears and outrage. A man who lost his son in the L’Aquila earthquake </w:t>
      </w:r>
      <w:hyperlink r:id="rId21" w:history="1">
        <w:r w:rsidRPr="00770208">
          <w:rPr>
            <w:rFonts w:ascii="Helvetica" w:eastAsia="Times New Roman" w:hAnsi="Helvetica" w:cs="Helvetica"/>
            <w:i/>
            <w:iCs/>
            <w:color w:val="666666"/>
            <w:sz w:val="21"/>
            <w:szCs w:val="21"/>
            <w:u w:val="single"/>
          </w:rPr>
          <w:t xml:space="preserve">told The </w:t>
        </w:r>
        <w:proofErr w:type="spellStart"/>
        <w:r w:rsidRPr="00770208">
          <w:rPr>
            <w:rFonts w:ascii="Helvetica" w:eastAsia="Times New Roman" w:hAnsi="Helvetica" w:cs="Helvetica"/>
            <w:i/>
            <w:iCs/>
            <w:color w:val="666666"/>
            <w:sz w:val="21"/>
            <w:szCs w:val="21"/>
            <w:u w:val="single"/>
          </w:rPr>
          <w:t>Repubblica</w:t>
        </w:r>
        <w:proofErr w:type="spellEnd"/>
      </w:hyperlink>
      <w:r w:rsidRPr="00770208">
        <w:rPr>
          <w:rFonts w:ascii="Helvetica" w:eastAsia="Times New Roman" w:hAnsi="Helvetica" w:cs="Helvetica"/>
          <w:color w:val="424242"/>
          <w:sz w:val="21"/>
          <w:szCs w:val="21"/>
        </w:rPr>
        <w:t> that “we killed them again” by removing the sentences.</w:t>
      </w:r>
    </w:p>
    <w:p w:rsidR="00390521" w:rsidRDefault="00390521"/>
    <w:sectPr w:rsidR="00390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F3AE3"/>
    <w:multiLevelType w:val="multilevel"/>
    <w:tmpl w:val="9586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8"/>
    <w:rsid w:val="00390521"/>
    <w:rsid w:val="00770208"/>
    <w:rsid w:val="00E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02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208"/>
    <w:rPr>
      <w:rFonts w:ascii="Times New Roman" w:eastAsia="Times New Roman" w:hAnsi="Times New Roman" w:cs="Times New Roman"/>
      <w:b/>
      <w:bCs/>
      <w:kern w:val="36"/>
      <w:sz w:val="48"/>
      <w:szCs w:val="48"/>
    </w:rPr>
  </w:style>
  <w:style w:type="paragraph" w:customStyle="1" w:styleId="Date1">
    <w:name w:val="Date1"/>
    <w:basedOn w:val="Normal"/>
    <w:rsid w:val="00770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208"/>
  </w:style>
  <w:style w:type="character" w:customStyle="1" w:styleId="username">
    <w:name w:val="username"/>
    <w:basedOn w:val="DefaultParagraphFont"/>
    <w:rsid w:val="00770208"/>
  </w:style>
  <w:style w:type="character" w:customStyle="1" w:styleId="field-label">
    <w:name w:val="field-label"/>
    <w:basedOn w:val="DefaultParagraphFont"/>
    <w:rsid w:val="00770208"/>
  </w:style>
  <w:style w:type="character" w:styleId="Hyperlink">
    <w:name w:val="Hyperlink"/>
    <w:basedOn w:val="DefaultParagraphFont"/>
    <w:uiPriority w:val="99"/>
    <w:semiHidden/>
    <w:unhideWhenUsed/>
    <w:rsid w:val="00770208"/>
    <w:rPr>
      <w:color w:val="0000FF"/>
      <w:u w:val="single"/>
    </w:rPr>
  </w:style>
  <w:style w:type="character" w:customStyle="1" w:styleId="ata11y">
    <w:name w:val="at_a11y"/>
    <w:basedOn w:val="DefaultParagraphFont"/>
    <w:rsid w:val="00770208"/>
  </w:style>
  <w:style w:type="paragraph" w:styleId="NormalWeb">
    <w:name w:val="Normal (Web)"/>
    <w:basedOn w:val="Normal"/>
    <w:uiPriority w:val="99"/>
    <w:semiHidden/>
    <w:unhideWhenUsed/>
    <w:rsid w:val="007702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208"/>
    <w:rPr>
      <w:i/>
      <w:iCs/>
    </w:rPr>
  </w:style>
  <w:style w:type="paragraph" w:styleId="BalloonText">
    <w:name w:val="Balloon Text"/>
    <w:basedOn w:val="Normal"/>
    <w:link w:val="BalloonTextChar"/>
    <w:uiPriority w:val="99"/>
    <w:semiHidden/>
    <w:unhideWhenUsed/>
    <w:rsid w:val="0077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02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208"/>
    <w:rPr>
      <w:rFonts w:ascii="Times New Roman" w:eastAsia="Times New Roman" w:hAnsi="Times New Roman" w:cs="Times New Roman"/>
      <w:b/>
      <w:bCs/>
      <w:kern w:val="36"/>
      <w:sz w:val="48"/>
      <w:szCs w:val="48"/>
    </w:rPr>
  </w:style>
  <w:style w:type="paragraph" w:customStyle="1" w:styleId="Date1">
    <w:name w:val="Date1"/>
    <w:basedOn w:val="Normal"/>
    <w:rsid w:val="00770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208"/>
  </w:style>
  <w:style w:type="character" w:customStyle="1" w:styleId="username">
    <w:name w:val="username"/>
    <w:basedOn w:val="DefaultParagraphFont"/>
    <w:rsid w:val="00770208"/>
  </w:style>
  <w:style w:type="character" w:customStyle="1" w:styleId="field-label">
    <w:name w:val="field-label"/>
    <w:basedOn w:val="DefaultParagraphFont"/>
    <w:rsid w:val="00770208"/>
  </w:style>
  <w:style w:type="character" w:styleId="Hyperlink">
    <w:name w:val="Hyperlink"/>
    <w:basedOn w:val="DefaultParagraphFont"/>
    <w:uiPriority w:val="99"/>
    <w:semiHidden/>
    <w:unhideWhenUsed/>
    <w:rsid w:val="00770208"/>
    <w:rPr>
      <w:color w:val="0000FF"/>
      <w:u w:val="single"/>
    </w:rPr>
  </w:style>
  <w:style w:type="character" w:customStyle="1" w:styleId="ata11y">
    <w:name w:val="at_a11y"/>
    <w:basedOn w:val="DefaultParagraphFont"/>
    <w:rsid w:val="00770208"/>
  </w:style>
  <w:style w:type="paragraph" w:styleId="NormalWeb">
    <w:name w:val="Normal (Web)"/>
    <w:basedOn w:val="Normal"/>
    <w:uiPriority w:val="99"/>
    <w:semiHidden/>
    <w:unhideWhenUsed/>
    <w:rsid w:val="007702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208"/>
    <w:rPr>
      <w:i/>
      <w:iCs/>
    </w:rPr>
  </w:style>
  <w:style w:type="paragraph" w:styleId="BalloonText">
    <w:name w:val="Balloon Text"/>
    <w:basedOn w:val="Normal"/>
    <w:link w:val="BalloonTextChar"/>
    <w:uiPriority w:val="99"/>
    <w:semiHidden/>
    <w:unhideWhenUsed/>
    <w:rsid w:val="0077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7351">
      <w:bodyDiv w:val="1"/>
      <w:marLeft w:val="0"/>
      <w:marRight w:val="0"/>
      <w:marTop w:val="0"/>
      <w:marBottom w:val="0"/>
      <w:divBdr>
        <w:top w:val="none" w:sz="0" w:space="0" w:color="auto"/>
        <w:left w:val="none" w:sz="0" w:space="0" w:color="auto"/>
        <w:bottom w:val="none" w:sz="0" w:space="0" w:color="auto"/>
        <w:right w:val="none" w:sz="0" w:space="0" w:color="auto"/>
      </w:divBdr>
      <w:divsChild>
        <w:div w:id="1798528914">
          <w:marLeft w:val="0"/>
          <w:marRight w:val="0"/>
          <w:marTop w:val="0"/>
          <w:marBottom w:val="0"/>
          <w:divBdr>
            <w:top w:val="none" w:sz="0" w:space="0" w:color="auto"/>
            <w:left w:val="none" w:sz="0" w:space="0" w:color="auto"/>
            <w:bottom w:val="none" w:sz="0" w:space="0" w:color="auto"/>
            <w:right w:val="none" w:sz="0" w:space="0" w:color="auto"/>
          </w:divBdr>
          <w:divsChild>
            <w:div w:id="441267193">
              <w:marLeft w:val="0"/>
              <w:marRight w:val="0"/>
              <w:marTop w:val="225"/>
              <w:marBottom w:val="225"/>
              <w:divBdr>
                <w:top w:val="none" w:sz="0" w:space="0" w:color="auto"/>
                <w:left w:val="none" w:sz="0" w:space="0" w:color="auto"/>
                <w:bottom w:val="none" w:sz="0" w:space="0" w:color="auto"/>
                <w:right w:val="none" w:sz="0" w:space="0" w:color="auto"/>
              </w:divBdr>
            </w:div>
            <w:div w:id="3145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lscience.com/environment/six-italian-scientists-acquitted-manslaughter-2009-earthquake" TargetMode="External"/><Relationship Id="rId13" Type="http://schemas.openxmlformats.org/officeDocument/2006/relationships/hyperlink" Target="http://www.iflscience.com/environment/six-italian-scientists-acquitted-manslaughter-2009-earthquake" TargetMode="External"/><Relationship Id="rId18" Type="http://schemas.openxmlformats.org/officeDocument/2006/relationships/hyperlink" Target="http://processoaquila.wordpress.com/2014/11/10/ultima-udienza-del-processo-di-appello-dichiarazioni-di-giulio-selvaggi/" TargetMode="External"/><Relationship Id="rId3" Type="http://schemas.microsoft.com/office/2007/relationships/stylesWithEffects" Target="stylesWithEffects.xml"/><Relationship Id="rId21" Type="http://schemas.openxmlformats.org/officeDocument/2006/relationships/hyperlink" Target="http://www.repubblica.it/cronaca/2014/11/10/news/l_aquila_processo-100213076/?ref=HRER3-1" TargetMode="External"/><Relationship Id="rId7" Type="http://schemas.openxmlformats.org/officeDocument/2006/relationships/hyperlink" Target="http://www.iflscience.com/environment/six-italian-scientists-acquitted-manslaughter-2009-earthquake" TargetMode="External"/><Relationship Id="rId12" Type="http://schemas.openxmlformats.org/officeDocument/2006/relationships/hyperlink" Target="http://www.addthis.com/bookmark.php?v=300&amp;winname=addthis&amp;pub=ra-5402253f6a333d92&amp;source=tbx32-300&amp;lng=en-US&amp;s=google_plusone_share&amp;url=http%3A%2F%2Fwww.iflscience.com%2Fenvironment%2Fsix-italian-scientists-acquitted-manslaughter-2009-earthquake&amp;title=Six%20Italian%20Scientists%20Acquitted%20of%20Manslaughter%20From%202009%20Earthquake%20%7C%20IFLScience&amp;ate=AT-ra-5402253f6a333d92/-/-/54668414eb95c60c/3&amp;frommenu=1&amp;uid=54668414a36ff0a2&amp;ct=0&amp;tt=0&amp;captcha_provider=nucaptcha" TargetMode="External"/><Relationship Id="rId17" Type="http://schemas.openxmlformats.org/officeDocument/2006/relationships/hyperlink" Target="http://news.sciencemag.org/earth/2013/01/judge-laquila-earthquake-trial-explains-his-verdict" TargetMode="External"/><Relationship Id="rId2" Type="http://schemas.openxmlformats.org/officeDocument/2006/relationships/styles" Target="styles.xml"/><Relationship Id="rId16" Type="http://schemas.openxmlformats.org/officeDocument/2006/relationships/hyperlink" Target="http://www.nature.com/news/shock-and-law-1.11643" TargetMode="External"/><Relationship Id="rId20" Type="http://schemas.openxmlformats.org/officeDocument/2006/relationships/hyperlink" Target="http://processoaquila.wordpress.com/2014/11/10/ultima-udienza-del-processo-di-appello-dichiarazioni-di-giulio-selvagg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ddthis.com/bookmark.php?v=300&amp;winname=addthis&amp;pub=ra-5402253f6a333d92&amp;source=tbx32-300&amp;lng=en-US&amp;s=reddit&amp;url=http%3A%2F%2Fwww.iflscience.com%2Fenvironment%2Fsix-italian-scientists-acquitted-manslaughter-2009-earthquake&amp;title=Six%20Italian%20Scientists%20Acquitted%20of%20Manslaughter%20From%202009%20Earthquake%20%7C%20IFLScience&amp;ate=AT-ra-5402253f6a333d92/-/-/54668414eb95c60c/2&amp;frommenu=1&amp;uid=546684143702e4d0&amp;ct=0&amp;tt=0&amp;captcha_provider=nucaptcha" TargetMode="External"/><Relationship Id="rId5" Type="http://schemas.openxmlformats.org/officeDocument/2006/relationships/webSettings" Target="webSettings.xml"/><Relationship Id="rId15" Type="http://schemas.openxmlformats.org/officeDocument/2006/relationships/hyperlink" Target="http://www.sciencemag.org/content/338/6104/184.summary" TargetMode="External"/><Relationship Id="rId23" Type="http://schemas.openxmlformats.org/officeDocument/2006/relationships/theme" Target="theme/theme1.xml"/><Relationship Id="rId10" Type="http://schemas.openxmlformats.org/officeDocument/2006/relationships/hyperlink" Target="http://www.iflscience.com/environment/six-italian-scientists-acquitted-manslaughter-2009-earthquake" TargetMode="External"/><Relationship Id="rId19" Type="http://schemas.openxmlformats.org/officeDocument/2006/relationships/hyperlink" Target="http://all-geo.org/highlyallochthonous/2011/06/if-youre-waiting-for-an-earthquake-warning-youre-doing-it-wrong/" TargetMode="External"/><Relationship Id="rId4" Type="http://schemas.openxmlformats.org/officeDocument/2006/relationships/settings" Target="settings.xml"/><Relationship Id="rId9" Type="http://schemas.openxmlformats.org/officeDocument/2006/relationships/hyperlink" Target="http://www.iflscience.com/environment/six-italian-scientists-acquitted-manslaughter-2009-earthquake" TargetMode="External"/><Relationship Id="rId14" Type="http://schemas.openxmlformats.org/officeDocument/2006/relationships/hyperlink" Target="http://blogs.scientificamerican.com/history-of-geology/2012/04/06/april-6-2009-the-laquila-earthquak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2017-01-09T04:46:00Z</dcterms:created>
  <dcterms:modified xsi:type="dcterms:W3CDTF">2017-01-09T04:46:00Z</dcterms:modified>
</cp:coreProperties>
</file>